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C1" w:rsidRDefault="00E13CC1">
      <w:bookmarkStart w:id="0" w:name="_GoBack"/>
      <w:r>
        <w:rPr>
          <w:noProof/>
        </w:rPr>
        <w:drawing>
          <wp:inline distT="0" distB="0" distL="0" distR="0">
            <wp:extent cx="927189" cy="927189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89" cy="93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0677" w:rsidRDefault="00860677">
      <w:r>
        <w:t>DJ05156 BATAPLOUF</w:t>
      </w:r>
    </w:p>
    <w:p w:rsidR="00860677" w:rsidRDefault="00860677">
      <w:r>
        <w:t xml:space="preserve"> Věk: </w:t>
      </w:r>
      <w:proofErr w:type="gramStart"/>
      <w:r>
        <w:t>4 - 8</w:t>
      </w:r>
      <w:proofErr w:type="gramEnd"/>
      <w:r>
        <w:t xml:space="preserve"> let Pro: 2 hráče Obsah: 20 karet a 5 karty ve tvaru mořských zvířat </w:t>
      </w:r>
    </w:p>
    <w:p w:rsidR="00860677" w:rsidRDefault="00860677">
      <w:r>
        <w:t>Cíl hry: získat všechny karty Pravidla hry: Každ</w:t>
      </w:r>
      <w:r>
        <w:t>ý hráč dostane 1</w:t>
      </w:r>
      <w:r>
        <w:t xml:space="preserve">0 karet. 5 karet ve tvaru mořských zvířat nechte volně plavat na hladině vody. Hráči drží své balíčky karet v rukou, </w:t>
      </w:r>
      <w:r>
        <w:t>ale otočené obrázkem dolů</w:t>
      </w:r>
      <w:r>
        <w:t xml:space="preserve">. Ve stejném okamžiku otočí horní kartu balíčku: </w:t>
      </w:r>
    </w:p>
    <w:p w:rsidR="00860677" w:rsidRDefault="00860677">
      <w:r>
        <w:t>N</w:t>
      </w:r>
      <w:r>
        <w:t xml:space="preserve">ejsilnější karta (od 5 bublinek do 1 bublinky) bere </w:t>
      </w:r>
      <w:r>
        <w:t>všechny vyložené</w:t>
      </w:r>
      <w:r>
        <w:t xml:space="preserve"> karty. Hráč, který je získal, je vloží naspod svého balíčku.</w:t>
      </w:r>
    </w:p>
    <w:p w:rsidR="00D95DC3" w:rsidRDefault="00860677">
      <w:r>
        <w:t>O</w:t>
      </w:r>
      <w:r>
        <w:t xml:space="preserve">točí-li hráči dvě stejná mořská zvířata, nastává </w:t>
      </w:r>
      <w:r>
        <w:t>podmořský souboj</w:t>
      </w:r>
      <w:r>
        <w:t xml:space="preserve">. </w:t>
      </w:r>
      <w:proofErr w:type="spellStart"/>
      <w:r>
        <w:t>Souboj</w:t>
      </w:r>
      <w:r>
        <w:t xml:space="preserve"> </w:t>
      </w:r>
      <w:proofErr w:type="spellEnd"/>
      <w:r>
        <w:t xml:space="preserve">vyhrává ten, kdo jako první </w:t>
      </w:r>
      <w:r>
        <w:t>sebere soupeřovu kartu</w:t>
      </w:r>
      <w:r>
        <w:t xml:space="preserve"> mořského tvora, kterou hráči otočili. Hráč, který bitvu vyhrál, vrátí kartu zvířete do vody. Hra pokračuje. Hra končí ve chvíli, kdy jeden hráč získá všechny karty. Pozor na stříkání!</w:t>
      </w:r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77"/>
    <w:rsid w:val="00860677"/>
    <w:rsid w:val="00D95DC3"/>
    <w:rsid w:val="00E13CC1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9288"/>
  <w15:chartTrackingRefBased/>
  <w15:docId w15:val="{97881994-B296-4A4D-ACFB-3B46854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2</cp:revision>
  <dcterms:created xsi:type="dcterms:W3CDTF">2019-06-03T09:52:00Z</dcterms:created>
  <dcterms:modified xsi:type="dcterms:W3CDTF">2019-06-03T09:56:00Z</dcterms:modified>
</cp:coreProperties>
</file>